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CEF4E" w14:textId="77777777" w:rsidR="006D3ECB" w:rsidRPr="006D3ECB" w:rsidRDefault="006D3ECB" w:rsidP="006D3ECB">
      <w:r w:rsidRPr="006D3ECB">
        <w:rPr>
          <w:b/>
          <w:bCs/>
        </w:rPr>
        <w:t>STEAM GLOW — REFUND &amp; SATISFACTION POLICY</w:t>
      </w:r>
    </w:p>
    <w:p w14:paraId="05055E01" w14:textId="77777777" w:rsidR="006D3ECB" w:rsidRPr="006D3ECB" w:rsidRDefault="006D3ECB" w:rsidP="006D3ECB"/>
    <w:p w14:paraId="39F3F799" w14:textId="77777777" w:rsidR="006D3ECB" w:rsidRPr="006D3ECB" w:rsidRDefault="006D3ECB" w:rsidP="006D3ECB">
      <w:r w:rsidRPr="006D3ECB">
        <w:rPr>
          <w:b/>
          <w:bCs/>
        </w:rPr>
        <w:t>Effective Date:</w:t>
      </w:r>
      <w:r w:rsidRPr="006D3ECB">
        <w:t xml:space="preserve"> September 5, 2026</w:t>
      </w:r>
    </w:p>
    <w:p w14:paraId="5F6E7B00" w14:textId="77777777" w:rsidR="006D3ECB" w:rsidRPr="006D3ECB" w:rsidRDefault="006D3ECB" w:rsidP="006D3ECB"/>
    <w:p w14:paraId="2C71A7B6" w14:textId="77777777" w:rsidR="006D3ECB" w:rsidRPr="006D3ECB" w:rsidRDefault="006D3ECB" w:rsidP="006D3ECB">
      <w:r w:rsidRPr="006D3ECB">
        <w:t xml:space="preserve">At </w:t>
      </w:r>
      <w:r w:rsidRPr="006D3ECB">
        <w:rPr>
          <w:b/>
          <w:bCs/>
        </w:rPr>
        <w:t>Steam Glow</w:t>
      </w:r>
      <w:r w:rsidRPr="006D3ECB">
        <w:t xml:space="preserve">, we take pride in delivering professional, high-quality mobile detailing and window tinting services directly to your location. Because our services involve non-recoverable labor, travel, and single-use materials, we operate under a </w:t>
      </w:r>
      <w:r w:rsidRPr="006D3ECB">
        <w:rPr>
          <w:b/>
          <w:bCs/>
        </w:rPr>
        <w:t>Satisfaction Guarantee &amp; Re-Service Policy</w:t>
      </w:r>
      <w:r w:rsidRPr="006D3ECB">
        <w:t xml:space="preserve"> rather than cash refunds. </w:t>
      </w:r>
    </w:p>
    <w:p w14:paraId="1F3BBC7F" w14:textId="77777777" w:rsidR="006D3ECB" w:rsidRPr="006D3ECB" w:rsidRDefault="006D3ECB" w:rsidP="006D3ECB">
      <w:r w:rsidRPr="006D3ECB">
        <w:br/>
      </w:r>
    </w:p>
    <w:p w14:paraId="51BB23A3" w14:textId="77777777" w:rsidR="006D3ECB" w:rsidRPr="006D3ECB" w:rsidRDefault="006D3ECB" w:rsidP="006D3ECB">
      <w:pPr>
        <w:rPr>
          <w:b/>
          <w:bCs/>
        </w:rPr>
      </w:pPr>
      <w:r w:rsidRPr="006D3ECB">
        <w:rPr>
          <w:b/>
          <w:bCs/>
        </w:rPr>
        <w:t>1. Satisfaction Guarantee &amp; Re-Service Policy</w:t>
      </w:r>
    </w:p>
    <w:p w14:paraId="1352F358" w14:textId="77777777" w:rsidR="006D3ECB" w:rsidRPr="006D3ECB" w:rsidRDefault="006D3ECB" w:rsidP="006D3ECB">
      <w:r w:rsidRPr="006D3ECB">
        <w:t xml:space="preserve">We stand behind the quality of our craftsmanship. </w:t>
      </w:r>
    </w:p>
    <w:p w14:paraId="704E2340" w14:textId="77777777" w:rsidR="006D3ECB" w:rsidRPr="006D3ECB" w:rsidRDefault="006D3ECB" w:rsidP="006D3ECB">
      <w:r w:rsidRPr="006D3ECB">
        <w:br/>
      </w:r>
    </w:p>
    <w:p w14:paraId="00AB3581" w14:textId="77777777" w:rsidR="006D3ECB" w:rsidRPr="006D3ECB" w:rsidRDefault="006D3ECB" w:rsidP="006D3ECB">
      <w:pPr>
        <w:numPr>
          <w:ilvl w:val="0"/>
          <w:numId w:val="1"/>
        </w:numPr>
      </w:pPr>
      <w:r w:rsidRPr="006D3ECB">
        <w:rPr>
          <w:b/>
          <w:bCs/>
        </w:rPr>
        <w:t>Walk-Through Inspection:</w:t>
      </w:r>
      <w:r w:rsidRPr="006D3ECB">
        <w:t xml:space="preserve"> Upon completion of your service, we conduct a final walk-through inspection with you. Any immediate concerns will be corrected on the spot. </w:t>
      </w:r>
    </w:p>
    <w:p w14:paraId="43305507" w14:textId="77777777" w:rsidR="006D3ECB" w:rsidRPr="006D3ECB" w:rsidRDefault="006D3ECB" w:rsidP="006D3ECB"/>
    <w:p w14:paraId="303ACC1B" w14:textId="77777777" w:rsidR="006D3ECB" w:rsidRPr="006D3ECB" w:rsidRDefault="006D3ECB" w:rsidP="006D3ECB">
      <w:pPr>
        <w:numPr>
          <w:ilvl w:val="0"/>
          <w:numId w:val="1"/>
        </w:numPr>
      </w:pPr>
      <w:r w:rsidRPr="006D3ECB">
        <w:rPr>
          <w:b/>
          <w:bCs/>
        </w:rPr>
        <w:t>24-Hour Notice Window:</w:t>
      </w:r>
      <w:r w:rsidRPr="006D3ECB">
        <w:t xml:space="preserve"> If you are unable to attend the final inspection and discover an area that was missed or improperly completed according to your ordered package, you must notify us within </w:t>
      </w:r>
      <w:r w:rsidRPr="006D3ECB">
        <w:rPr>
          <w:b/>
          <w:bCs/>
        </w:rPr>
        <w:t>24 hours</w:t>
      </w:r>
      <w:r w:rsidRPr="006D3ECB">
        <w:t xml:space="preserve"> of service completion. </w:t>
      </w:r>
    </w:p>
    <w:p w14:paraId="5AB4EF97" w14:textId="77777777" w:rsidR="006D3ECB" w:rsidRPr="006D3ECB" w:rsidRDefault="006D3ECB" w:rsidP="006D3ECB"/>
    <w:p w14:paraId="6A584E24" w14:textId="77777777" w:rsidR="006D3ECB" w:rsidRPr="006D3ECB" w:rsidRDefault="006D3ECB" w:rsidP="006D3ECB">
      <w:pPr>
        <w:numPr>
          <w:ilvl w:val="0"/>
          <w:numId w:val="1"/>
        </w:numPr>
      </w:pPr>
      <w:r w:rsidRPr="006D3ECB">
        <w:rPr>
          <w:b/>
          <w:bCs/>
        </w:rPr>
        <w:t>Re-Service Resolution:</w:t>
      </w:r>
      <w:r w:rsidRPr="006D3ECB">
        <w:t xml:space="preserve"> If a legitimate service omission or defect in craftsmanship is verified, Steam Glow will return to redo the unsatisfactory portion of the service </w:t>
      </w:r>
      <w:r w:rsidRPr="006D3ECB">
        <w:rPr>
          <w:b/>
          <w:bCs/>
        </w:rPr>
        <w:t>free of charge</w:t>
      </w:r>
      <w:r w:rsidRPr="006D3ECB">
        <w:t xml:space="preserve">. </w:t>
      </w:r>
    </w:p>
    <w:p w14:paraId="58BAB68F" w14:textId="77777777" w:rsidR="006D3ECB" w:rsidRPr="006D3ECB" w:rsidRDefault="006D3ECB" w:rsidP="006D3ECB"/>
    <w:p w14:paraId="0DFA72FB" w14:textId="77777777" w:rsidR="006D3ECB" w:rsidRPr="006D3ECB" w:rsidRDefault="006D3ECB" w:rsidP="006D3ECB">
      <w:pPr>
        <w:numPr>
          <w:ilvl w:val="0"/>
          <w:numId w:val="1"/>
        </w:numPr>
      </w:pPr>
      <w:r w:rsidRPr="006D3ECB">
        <w:rPr>
          <w:b/>
          <w:bCs/>
        </w:rPr>
        <w:t>Non-Refundable Labor:</w:t>
      </w:r>
      <w:r w:rsidRPr="006D3ECB">
        <w:t xml:space="preserve"> Payments for </w:t>
      </w:r>
      <w:proofErr w:type="gramStart"/>
      <w:r w:rsidRPr="006D3ECB">
        <w:t>completed</w:t>
      </w:r>
      <w:proofErr w:type="gramEnd"/>
      <w:r w:rsidRPr="006D3ECB">
        <w:t xml:space="preserve"> detailing and film installation services are non-refundable once labor and materials have been expended. Refusing a complimentary re-service or personally attempting to repair or clean the area prior to our inspection voids all resolution options. </w:t>
      </w:r>
    </w:p>
    <w:p w14:paraId="5C19B14B" w14:textId="77777777" w:rsidR="006D3ECB" w:rsidRPr="006D3ECB" w:rsidRDefault="006D3ECB" w:rsidP="006D3ECB"/>
    <w:p w14:paraId="60B3673B" w14:textId="77777777" w:rsidR="006D3ECB" w:rsidRPr="006D3ECB" w:rsidRDefault="006D3ECB" w:rsidP="006D3ECB">
      <w:pPr>
        <w:rPr>
          <w:b/>
          <w:bCs/>
        </w:rPr>
      </w:pPr>
      <w:r w:rsidRPr="006D3ECB">
        <w:rPr>
          <w:b/>
          <w:bCs/>
        </w:rPr>
        <w:t>2. Cancellations, Rescheduling &amp; Deposits</w:t>
      </w:r>
    </w:p>
    <w:p w14:paraId="5D8C2C3B" w14:textId="77777777" w:rsidR="006D3ECB" w:rsidRPr="006D3ECB" w:rsidRDefault="006D3ECB" w:rsidP="006D3ECB">
      <w:r w:rsidRPr="006D3ECB">
        <w:t>Mobile appointments reserve a specific time block and dispatch route for your vehicle.</w:t>
      </w:r>
    </w:p>
    <w:p w14:paraId="6589BF8E" w14:textId="77777777" w:rsidR="006D3ECB" w:rsidRPr="006D3ECB" w:rsidRDefault="006D3ECB" w:rsidP="006D3ECB">
      <w:r w:rsidRPr="006D3ECB">
        <w:br/>
      </w:r>
    </w:p>
    <w:p w14:paraId="7086888B" w14:textId="77777777" w:rsidR="006D3ECB" w:rsidRPr="006D3ECB" w:rsidRDefault="006D3ECB" w:rsidP="006D3ECB">
      <w:pPr>
        <w:numPr>
          <w:ilvl w:val="0"/>
          <w:numId w:val="2"/>
        </w:numPr>
      </w:pPr>
      <w:r w:rsidRPr="006D3ECB">
        <w:rPr>
          <w:b/>
          <w:bCs/>
        </w:rPr>
        <w:t>Standard Rescheduling:</w:t>
      </w:r>
      <w:r w:rsidRPr="006D3ECB">
        <w:t xml:space="preserve"> You may cancel or reschedule your appointment at no cost up to </w:t>
      </w:r>
      <w:r w:rsidRPr="006D3ECB">
        <w:rPr>
          <w:b/>
          <w:bCs/>
        </w:rPr>
        <w:t>24 hours</w:t>
      </w:r>
      <w:r w:rsidRPr="006D3ECB">
        <w:t xml:space="preserve"> prior to your scheduled service window. </w:t>
      </w:r>
    </w:p>
    <w:p w14:paraId="74313427" w14:textId="77777777" w:rsidR="006D3ECB" w:rsidRPr="006D3ECB" w:rsidRDefault="006D3ECB" w:rsidP="006D3ECB"/>
    <w:p w14:paraId="1EAABF85" w14:textId="77777777" w:rsidR="006D3ECB" w:rsidRPr="006D3ECB" w:rsidRDefault="006D3ECB" w:rsidP="006D3ECB">
      <w:pPr>
        <w:numPr>
          <w:ilvl w:val="0"/>
          <w:numId w:val="2"/>
        </w:numPr>
      </w:pPr>
      <w:r w:rsidRPr="006D3ECB">
        <w:rPr>
          <w:b/>
          <w:bCs/>
        </w:rPr>
        <w:t>Late Cancellation / Reschedule Fee:</w:t>
      </w:r>
      <w:r w:rsidRPr="006D3ECB">
        <w:t xml:space="preserve"> Cancellations or reschedule requests made with less than 24 hours' notice are subject to a </w:t>
      </w:r>
      <w:r w:rsidRPr="006D3ECB">
        <w:rPr>
          <w:b/>
          <w:bCs/>
        </w:rPr>
        <w:t>$50 late fee</w:t>
      </w:r>
      <w:r w:rsidRPr="006D3ECB">
        <w:t xml:space="preserve"> or forfeiture of your booking deposit. </w:t>
      </w:r>
    </w:p>
    <w:p w14:paraId="178214D4" w14:textId="77777777" w:rsidR="006D3ECB" w:rsidRPr="006D3ECB" w:rsidRDefault="006D3ECB" w:rsidP="006D3ECB"/>
    <w:p w14:paraId="7465D5BD" w14:textId="77777777" w:rsidR="006D3ECB" w:rsidRPr="006D3ECB" w:rsidRDefault="006D3ECB" w:rsidP="006D3ECB">
      <w:pPr>
        <w:numPr>
          <w:ilvl w:val="0"/>
          <w:numId w:val="2"/>
        </w:numPr>
      </w:pPr>
      <w:r w:rsidRPr="006D3ECB">
        <w:rPr>
          <w:b/>
          <w:bCs/>
        </w:rPr>
        <w:t>No-Show / Access Failure:</w:t>
      </w:r>
      <w:r w:rsidRPr="006D3ECB">
        <w:t xml:space="preserve"> If our technician arrives at the scheduled service location and cannot access the vehicle, keys, or adequate workspace within </w:t>
      </w:r>
      <w:r w:rsidRPr="006D3ECB">
        <w:rPr>
          <w:b/>
          <w:bCs/>
        </w:rPr>
        <w:t>15 minutes</w:t>
      </w:r>
      <w:r w:rsidRPr="006D3ECB">
        <w:t xml:space="preserve"> of arrival, the job will be marked as a no-show and subject to a </w:t>
      </w:r>
      <w:r w:rsidRPr="006D3ECB">
        <w:rPr>
          <w:b/>
          <w:bCs/>
        </w:rPr>
        <w:t>$50 fee</w:t>
      </w:r>
      <w:r w:rsidRPr="006D3ECB">
        <w:t xml:space="preserve">. </w:t>
      </w:r>
    </w:p>
    <w:p w14:paraId="01C5B3DE" w14:textId="77777777" w:rsidR="006D3ECB" w:rsidRPr="006D3ECB" w:rsidRDefault="006D3ECB" w:rsidP="006D3ECB"/>
    <w:p w14:paraId="1891F709" w14:textId="77777777" w:rsidR="006D3ECB" w:rsidRPr="006D3ECB" w:rsidRDefault="006D3ECB" w:rsidP="006D3ECB">
      <w:pPr>
        <w:rPr>
          <w:b/>
          <w:bCs/>
        </w:rPr>
      </w:pPr>
      <w:r w:rsidRPr="006D3ECB">
        <w:rPr>
          <w:b/>
          <w:bCs/>
        </w:rPr>
        <w:t>3. Weather &amp; Safety Policy</w:t>
      </w:r>
    </w:p>
    <w:p w14:paraId="32BECE44" w14:textId="77777777" w:rsidR="006D3ECB" w:rsidRPr="006D3ECB" w:rsidRDefault="006D3ECB" w:rsidP="006D3ECB">
      <w:r w:rsidRPr="006D3ECB">
        <w:t xml:space="preserve">Mobile detailing and window tinting require safe working conditions. </w:t>
      </w:r>
    </w:p>
    <w:p w14:paraId="5CFBE7CF" w14:textId="77777777" w:rsidR="006D3ECB" w:rsidRPr="006D3ECB" w:rsidRDefault="006D3ECB" w:rsidP="006D3ECB">
      <w:r w:rsidRPr="006D3ECB">
        <w:br/>
      </w:r>
    </w:p>
    <w:p w14:paraId="46F8D9A0" w14:textId="77777777" w:rsidR="006D3ECB" w:rsidRPr="006D3ECB" w:rsidRDefault="006D3ECB" w:rsidP="006D3ECB">
      <w:pPr>
        <w:numPr>
          <w:ilvl w:val="0"/>
          <w:numId w:val="3"/>
        </w:numPr>
      </w:pPr>
      <w:r w:rsidRPr="006D3ECB">
        <w:rPr>
          <w:b/>
          <w:bCs/>
        </w:rPr>
        <w:t>Inclement Weather:</w:t>
      </w:r>
      <w:r w:rsidRPr="006D3ECB">
        <w:t xml:space="preserve"> If severe rain, high winds, or extreme weather conditions prevent </w:t>
      </w:r>
      <w:proofErr w:type="gramStart"/>
      <w:r w:rsidRPr="006D3ECB">
        <w:t>safe</w:t>
      </w:r>
      <w:proofErr w:type="gramEnd"/>
      <w:r w:rsidRPr="006D3ECB">
        <w:t xml:space="preserve"> or quality installation, Steam Glow reserves the right to reschedule your service. </w:t>
      </w:r>
    </w:p>
    <w:p w14:paraId="53C19867" w14:textId="77777777" w:rsidR="006D3ECB" w:rsidRPr="006D3ECB" w:rsidRDefault="006D3ECB" w:rsidP="006D3ECB"/>
    <w:p w14:paraId="450099FC" w14:textId="77777777" w:rsidR="006D3ECB" w:rsidRPr="006D3ECB" w:rsidRDefault="006D3ECB" w:rsidP="006D3ECB">
      <w:pPr>
        <w:numPr>
          <w:ilvl w:val="0"/>
          <w:numId w:val="3"/>
        </w:numPr>
      </w:pPr>
      <w:r w:rsidRPr="006D3ECB">
        <w:rPr>
          <w:b/>
          <w:bCs/>
        </w:rPr>
        <w:t>No Penalty:</w:t>
      </w:r>
      <w:r w:rsidRPr="006D3ECB">
        <w:t xml:space="preserve"> Any appointment rescheduled by Steam Glow due to weather or safety will be moved to the next available date without any fee or deposit forfeiture.</w:t>
      </w:r>
    </w:p>
    <w:p w14:paraId="432027F9" w14:textId="77777777" w:rsidR="006D3ECB" w:rsidRPr="006D3ECB" w:rsidRDefault="006D3ECB" w:rsidP="006D3ECB"/>
    <w:p w14:paraId="43AA439D" w14:textId="77777777" w:rsidR="006D3ECB" w:rsidRPr="006D3ECB" w:rsidRDefault="006D3ECB" w:rsidP="006D3ECB">
      <w:pPr>
        <w:numPr>
          <w:ilvl w:val="0"/>
          <w:numId w:val="3"/>
        </w:numPr>
      </w:pPr>
      <w:r w:rsidRPr="006D3ECB">
        <w:rPr>
          <w:b/>
          <w:bCs/>
        </w:rPr>
        <w:t>Post-Service Weather:</w:t>
      </w:r>
      <w:r w:rsidRPr="006D3ECB">
        <w:t xml:space="preserve"> Steam Glow is not responsible for weather-related soiling (rain, mud, water spots, pollen) that occurs after a service is completed. </w:t>
      </w:r>
    </w:p>
    <w:p w14:paraId="75F0B4CD" w14:textId="77777777" w:rsidR="006D3ECB" w:rsidRPr="006D3ECB" w:rsidRDefault="006D3ECB" w:rsidP="006D3ECB"/>
    <w:p w14:paraId="2E55035A" w14:textId="77777777" w:rsidR="006D3ECB" w:rsidRPr="006D3ECB" w:rsidRDefault="006D3ECB" w:rsidP="006D3ECB">
      <w:pPr>
        <w:rPr>
          <w:b/>
          <w:bCs/>
        </w:rPr>
      </w:pPr>
      <w:r w:rsidRPr="006D3ECB">
        <w:rPr>
          <w:b/>
          <w:bCs/>
        </w:rPr>
        <w:t>4. Vehicle Condition &amp; Limitations</w:t>
      </w:r>
    </w:p>
    <w:p w14:paraId="0E6E564F" w14:textId="77777777" w:rsidR="006D3ECB" w:rsidRPr="006D3ECB" w:rsidRDefault="006D3ECB" w:rsidP="006D3ECB">
      <w:pPr>
        <w:numPr>
          <w:ilvl w:val="0"/>
          <w:numId w:val="4"/>
        </w:numPr>
      </w:pPr>
      <w:r w:rsidRPr="006D3ECB">
        <w:rPr>
          <w:b/>
          <w:bCs/>
        </w:rPr>
        <w:t>Pre-Existing Damage:</w:t>
      </w:r>
      <w:r w:rsidRPr="006D3ECB">
        <w:t xml:space="preserve"> We are not responsible for pre-existing vehicle defects, including failing clear </w:t>
      </w:r>
      <w:proofErr w:type="gramStart"/>
      <w:r w:rsidRPr="006D3ECB">
        <w:t>coat</w:t>
      </w:r>
      <w:proofErr w:type="gramEnd"/>
      <w:r w:rsidRPr="006D3ECB">
        <w:t xml:space="preserve">, oxidized paint, cracked interior leather, torn stitching, loose </w:t>
      </w:r>
      <w:proofErr w:type="gramStart"/>
      <w:r w:rsidRPr="006D3ECB">
        <w:t>trim</w:t>
      </w:r>
      <w:proofErr w:type="gramEnd"/>
      <w:r w:rsidRPr="006D3ECB">
        <w:t xml:space="preserve">, or chipped glass. </w:t>
      </w:r>
    </w:p>
    <w:p w14:paraId="39F1DA88" w14:textId="77777777" w:rsidR="006D3ECB" w:rsidRPr="006D3ECB" w:rsidRDefault="006D3ECB" w:rsidP="006D3ECB"/>
    <w:p w14:paraId="0E597857" w14:textId="77777777" w:rsidR="006D3ECB" w:rsidRPr="006D3ECB" w:rsidRDefault="006D3ECB" w:rsidP="006D3ECB">
      <w:pPr>
        <w:numPr>
          <w:ilvl w:val="0"/>
          <w:numId w:val="4"/>
        </w:numPr>
      </w:pPr>
      <w:r w:rsidRPr="006D3ECB">
        <w:rPr>
          <w:b/>
          <w:bCs/>
        </w:rPr>
        <w:t>Realistic Results:</w:t>
      </w:r>
      <w:r w:rsidRPr="006D3ECB">
        <w:t xml:space="preserve"> While detailing dramatically improves vehicle cleanliness, severe permanent stains, deep scratches, burned clear coat, or heavy foul odors may not be 100% removable. These limitations do not qualify for a refund or complimentary re-service. </w:t>
      </w:r>
    </w:p>
    <w:p w14:paraId="196A486C" w14:textId="77777777" w:rsidR="006D3ECB" w:rsidRPr="006D3ECB" w:rsidRDefault="006D3ECB" w:rsidP="006D3ECB"/>
    <w:p w14:paraId="1D690E29" w14:textId="77777777" w:rsidR="006D3ECB" w:rsidRPr="006D3ECB" w:rsidRDefault="006D3ECB" w:rsidP="006D3ECB">
      <w:pPr>
        <w:numPr>
          <w:ilvl w:val="0"/>
          <w:numId w:val="4"/>
        </w:numPr>
      </w:pPr>
      <w:r w:rsidRPr="006D3ECB">
        <w:rPr>
          <w:b/>
          <w:bCs/>
        </w:rPr>
        <w:t>Undisclosed Surcharges:</w:t>
      </w:r>
      <w:r w:rsidRPr="006D3ECB">
        <w:t xml:space="preserve"> Vehicles with undisclosed heavy contamination (excessive pet hair, biohazards, mold, sand, or severe mud) may be subject to an additional fee or cancellation if conditions pose a health/safety risk. </w:t>
      </w:r>
    </w:p>
    <w:p w14:paraId="6250F3D7" w14:textId="77777777" w:rsidR="006D3ECB" w:rsidRPr="006D3ECB" w:rsidRDefault="006D3ECB" w:rsidP="006D3ECB"/>
    <w:p w14:paraId="56A75ABE" w14:textId="77777777" w:rsidR="006D3ECB" w:rsidRPr="006D3ECB" w:rsidRDefault="006D3ECB" w:rsidP="006D3ECB">
      <w:pPr>
        <w:rPr>
          <w:b/>
          <w:bCs/>
        </w:rPr>
      </w:pPr>
      <w:r w:rsidRPr="006D3ECB">
        <w:rPr>
          <w:b/>
          <w:bCs/>
        </w:rPr>
        <w:t>5. Window Tinting Specifics &amp; Cure Period</w:t>
      </w:r>
    </w:p>
    <w:p w14:paraId="6D510A7B" w14:textId="77777777" w:rsidR="006D3ECB" w:rsidRPr="006D3ECB" w:rsidRDefault="006D3ECB" w:rsidP="006D3ECB">
      <w:pPr>
        <w:numPr>
          <w:ilvl w:val="0"/>
          <w:numId w:val="5"/>
        </w:numPr>
      </w:pPr>
      <w:r w:rsidRPr="006D3ECB">
        <w:rPr>
          <w:b/>
          <w:bCs/>
        </w:rPr>
        <w:t>Normal Curing Process:</w:t>
      </w:r>
      <w:r w:rsidRPr="006D3ECB">
        <w:t xml:space="preserve"> Window film requires a 3 to 7-day cure period (up to 14 days in cool weather). Small water pockets, bubbles, or a slightly hazy appearance during this time are normal drying phenomena and are </w:t>
      </w:r>
      <w:r w:rsidRPr="006D3ECB">
        <w:rPr>
          <w:b/>
          <w:bCs/>
        </w:rPr>
        <w:t>not defects</w:t>
      </w:r>
      <w:r w:rsidRPr="006D3ECB">
        <w:t>.</w:t>
      </w:r>
    </w:p>
    <w:p w14:paraId="590BFA42" w14:textId="77777777" w:rsidR="006D3ECB" w:rsidRPr="006D3ECB" w:rsidRDefault="006D3ECB" w:rsidP="006D3ECB"/>
    <w:p w14:paraId="3B8C8D45" w14:textId="77777777" w:rsidR="006D3ECB" w:rsidRPr="006D3ECB" w:rsidRDefault="006D3ECB" w:rsidP="006D3ECB">
      <w:pPr>
        <w:numPr>
          <w:ilvl w:val="0"/>
          <w:numId w:val="5"/>
        </w:numPr>
      </w:pPr>
      <w:r w:rsidRPr="006D3ECB">
        <w:rPr>
          <w:b/>
          <w:bCs/>
        </w:rPr>
        <w:t>Customer Aftercare:</w:t>
      </w:r>
      <w:r w:rsidRPr="006D3ECB">
        <w:t xml:space="preserve"> Rolling down windows before the 3 to 5-day cure window, picking at film edges, or cleaning glass with ammonia-based products (such as standard Windex) voids all warranties and satisfaction guarantees. Refunds will not be issued for aftercare negligence.</w:t>
      </w:r>
    </w:p>
    <w:p w14:paraId="1A145AFF" w14:textId="77777777" w:rsidR="006D3ECB" w:rsidRPr="006D3ECB" w:rsidRDefault="006D3ECB" w:rsidP="006D3ECB"/>
    <w:p w14:paraId="19F3B4B1" w14:textId="77777777" w:rsidR="006D3ECB" w:rsidRPr="006D3ECB" w:rsidRDefault="006D3ECB" w:rsidP="006D3ECB">
      <w:pPr>
        <w:numPr>
          <w:ilvl w:val="0"/>
          <w:numId w:val="5"/>
        </w:numPr>
      </w:pPr>
      <w:r w:rsidRPr="006D3ECB">
        <w:rPr>
          <w:b/>
          <w:bCs/>
        </w:rPr>
        <w:t>Legality &amp; Shade Choice:</w:t>
      </w:r>
      <w:r w:rsidRPr="006D3ECB">
        <w:t xml:space="preserve"> Refunds or free replacements will not be provided if a customer changes their mind regarding shade darkness or receives a traffic violation for front window tint.</w:t>
      </w:r>
    </w:p>
    <w:p w14:paraId="3567ABCA" w14:textId="77777777" w:rsidR="006D3ECB" w:rsidRPr="006D3ECB" w:rsidRDefault="006D3ECB" w:rsidP="006D3ECB"/>
    <w:p w14:paraId="653634C7" w14:textId="77777777" w:rsidR="006D3ECB" w:rsidRPr="006D3ECB" w:rsidRDefault="006D3ECB" w:rsidP="006D3ECB">
      <w:pPr>
        <w:rPr>
          <w:b/>
          <w:bCs/>
        </w:rPr>
      </w:pPr>
      <w:r w:rsidRPr="006D3ECB">
        <w:rPr>
          <w:b/>
          <w:bCs/>
        </w:rPr>
        <w:t>6. Contact Information</w:t>
      </w:r>
    </w:p>
    <w:p w14:paraId="6B93B2AC" w14:textId="77777777" w:rsidR="006D3ECB" w:rsidRPr="006D3ECB" w:rsidRDefault="006D3ECB" w:rsidP="006D3ECB">
      <w:r w:rsidRPr="006D3ECB">
        <w:lastRenderedPageBreak/>
        <w:t>For service concerns, rescheduling, or policy inquiries:</w:t>
      </w:r>
    </w:p>
    <w:p w14:paraId="1C3A5E68" w14:textId="77777777" w:rsidR="006D3ECB" w:rsidRPr="006D3ECB" w:rsidRDefault="006D3ECB" w:rsidP="006D3ECB"/>
    <w:p w14:paraId="0644813E" w14:textId="77777777" w:rsidR="006D3ECB" w:rsidRPr="006D3ECB" w:rsidRDefault="006D3ECB" w:rsidP="006D3ECB">
      <w:r w:rsidRPr="006D3ECB">
        <w:rPr>
          <w:b/>
          <w:bCs/>
        </w:rPr>
        <w:t>Steam Glow</w:t>
      </w:r>
    </w:p>
    <w:p w14:paraId="0D1EE99D" w14:textId="77777777" w:rsidR="006D3ECB" w:rsidRPr="006D3ECB" w:rsidRDefault="006D3ECB" w:rsidP="006D3ECB"/>
    <w:p w14:paraId="75F4E773" w14:textId="77777777" w:rsidR="006D3ECB" w:rsidRPr="006D3ECB" w:rsidRDefault="006D3ECB" w:rsidP="006D3ECB">
      <w:r w:rsidRPr="006D3ECB">
        <w:t>Perris, CA &amp; Surrounding Southern California Service Area</w:t>
      </w:r>
    </w:p>
    <w:p w14:paraId="4F60288D" w14:textId="77777777" w:rsidR="006D3ECB" w:rsidRPr="006D3ECB" w:rsidRDefault="006D3ECB" w:rsidP="006D3ECB"/>
    <w:p w14:paraId="37009A24" w14:textId="77777777" w:rsidR="006D3ECB" w:rsidRPr="006D3ECB" w:rsidRDefault="006D3ECB" w:rsidP="006D3ECB">
      <w:r w:rsidRPr="006D3ECB">
        <w:rPr>
          <w:b/>
          <w:bCs/>
        </w:rPr>
        <w:t>Email:</w:t>
      </w:r>
      <w:r w:rsidRPr="006D3ECB">
        <w:t xml:space="preserve"> info@steamglow.com</w:t>
      </w:r>
    </w:p>
    <w:p w14:paraId="2D2626A7" w14:textId="77777777" w:rsidR="006D3ECB" w:rsidRPr="006D3ECB" w:rsidRDefault="006D3ECB" w:rsidP="006D3ECB"/>
    <w:p w14:paraId="2BA5AAC3" w14:textId="77777777" w:rsidR="006D3ECB" w:rsidRPr="006D3ECB" w:rsidRDefault="006D3ECB" w:rsidP="006D3ECB">
      <w:r w:rsidRPr="006D3ECB">
        <w:rPr>
          <w:b/>
          <w:bCs/>
        </w:rPr>
        <w:t>Phone:</w:t>
      </w:r>
      <w:r w:rsidRPr="006D3ECB">
        <w:t xml:space="preserve"> 877-620-8796</w:t>
      </w:r>
    </w:p>
    <w:p w14:paraId="0D94C95E" w14:textId="77777777" w:rsidR="006D3ECB" w:rsidRPr="006D3ECB" w:rsidRDefault="006D3ECB" w:rsidP="006D3ECB"/>
    <w:p w14:paraId="1FFDDC6A" w14:textId="77777777" w:rsidR="006D3ECB" w:rsidRPr="006D3ECB" w:rsidRDefault="006D3ECB" w:rsidP="006D3ECB">
      <w:r w:rsidRPr="006D3ECB">
        <w:rPr>
          <w:b/>
          <w:bCs/>
        </w:rPr>
        <w:t>Website:</w:t>
      </w:r>
      <w:r w:rsidRPr="006D3ECB">
        <w:t xml:space="preserve"> </w:t>
      </w:r>
      <w:hyperlink r:id="rId5" w:tgtFrame="_blank" w:history="1">
        <w:r w:rsidRPr="006D3ECB">
          <w:rPr>
            <w:rStyle w:val="Hyperlink"/>
          </w:rPr>
          <w:t>www.steamglow.com</w:t>
        </w:r>
      </w:hyperlink>
    </w:p>
    <w:p w14:paraId="248DBC85" w14:textId="77777777" w:rsidR="006D3ECB" w:rsidRDefault="006D3ECB"/>
    <w:sectPr w:rsidR="006D3E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E4B40"/>
    <w:multiLevelType w:val="multilevel"/>
    <w:tmpl w:val="1222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225F3"/>
    <w:multiLevelType w:val="multilevel"/>
    <w:tmpl w:val="4D9E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80F8A"/>
    <w:multiLevelType w:val="multilevel"/>
    <w:tmpl w:val="9E12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B46193"/>
    <w:multiLevelType w:val="multilevel"/>
    <w:tmpl w:val="1606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AB3065"/>
    <w:multiLevelType w:val="multilevel"/>
    <w:tmpl w:val="852C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1670933">
    <w:abstractNumId w:val="1"/>
  </w:num>
  <w:num w:numId="2" w16cid:durableId="1610895352">
    <w:abstractNumId w:val="4"/>
  </w:num>
  <w:num w:numId="3" w16cid:durableId="750665929">
    <w:abstractNumId w:val="0"/>
  </w:num>
  <w:num w:numId="4" w16cid:durableId="1244530689">
    <w:abstractNumId w:val="2"/>
  </w:num>
  <w:num w:numId="5" w16cid:durableId="747193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ECB"/>
    <w:rsid w:val="006D3ECB"/>
    <w:rsid w:val="00D8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9E9B7"/>
  <w15:chartTrackingRefBased/>
  <w15:docId w15:val="{DB4C45ED-D0DC-4AAE-87AF-AF11D2E28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3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E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E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E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E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E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E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E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E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E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E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E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3E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https%3A%2F%2Fwww.steamglow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Thomas</dc:creator>
  <cp:keywords/>
  <dc:description/>
  <cp:lastModifiedBy>Andre Thomas</cp:lastModifiedBy>
  <cp:revision>1</cp:revision>
  <dcterms:created xsi:type="dcterms:W3CDTF">2026-09-05T12:30:00Z</dcterms:created>
  <dcterms:modified xsi:type="dcterms:W3CDTF">2026-09-05T12:31:00Z</dcterms:modified>
</cp:coreProperties>
</file>